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应聘人员登记表</w:t>
      </w:r>
    </w:p>
    <w:p>
      <w:pPr>
        <w:spacing w:line="360" w:lineRule="auto"/>
        <w:ind w:left="-756" w:leftChars="-360"/>
        <w:rPr>
          <w:rFonts w:hint="eastAsia" w:ascii="黑体" w:hAnsi="黑体" w:eastAsia="仿宋_GB2312"/>
          <w:b/>
          <w:sz w:val="24"/>
          <w:lang w:eastAsia="zh-CN"/>
        </w:rPr>
      </w:pPr>
      <w:r>
        <w:rPr>
          <w:rFonts w:hint="eastAsia" w:ascii="黑体" w:hAnsi="宋体" w:eastAsia="黑体"/>
          <w:bCs/>
          <w:sz w:val="24"/>
        </w:rPr>
        <w:t>应聘岗位：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  <w:r>
        <w:rPr>
          <w:rFonts w:hint="eastAsia" w:ascii="黑体" w:hAnsi="宋体" w:eastAsia="黑体"/>
          <w:bCs/>
          <w:sz w:val="24"/>
          <w:lang w:eastAsia="zh-CN"/>
        </w:rPr>
        <w:t>意向项目：</w:t>
      </w:r>
      <w:bookmarkStart w:id="0" w:name="_GoBack"/>
      <w:bookmarkEnd w:id="0"/>
    </w:p>
    <w:tbl>
      <w:tblPr>
        <w:tblStyle w:val="2"/>
        <w:tblW w:w="10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"/>
        <w:gridCol w:w="75"/>
        <w:gridCol w:w="1330"/>
        <w:gridCol w:w="190"/>
        <w:gridCol w:w="1055"/>
        <w:gridCol w:w="586"/>
        <w:gridCol w:w="1091"/>
        <w:gridCol w:w="1320"/>
        <w:gridCol w:w="137"/>
        <w:gridCol w:w="1978"/>
        <w:gridCol w:w="16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性   别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出生日期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（近期照片）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民   族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婚姻状况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健康状况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籍   贯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 生 地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户口所在地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第一学历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最高学历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   高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体   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入党时间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身份证号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全职工龄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职称资质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兴趣爱好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目前年薪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期望年薪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手机号码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E-mail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外语水平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计算机水平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家庭住址</w:t>
            </w:r>
          </w:p>
        </w:tc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是否接受公司的工作调配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通过什么渠道知道本次招聘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是否对其他单位负有竞业禁止义务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是否与其他单位有未到期劳动合同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存在哪些相对优势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存在哪些相对不足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9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阶段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起止年月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毕业院校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所学专业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高中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/中</w:t>
            </w: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主办机构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单位名称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工作部门及职务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专业证书、学术论文、奖学金、荣誉称号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类   型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颁发机构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994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称   谓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年   龄</w:t>
            </w: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政治面貌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工作单位、部门及职务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  亲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  亲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配  偶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  女</w:t>
            </w:r>
          </w:p>
        </w:tc>
        <w:tc>
          <w:tcPr>
            <w:tcW w:w="15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是否有亲属在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湖北路桥</w:t>
            </w:r>
            <w:r>
              <w:rPr>
                <w:rFonts w:hint="eastAsia" w:ascii="黑体" w:hAnsi="宋体" w:eastAsia="黑体"/>
                <w:b/>
                <w:szCs w:val="21"/>
              </w:rPr>
              <w:t>或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湖北联投</w:t>
            </w:r>
            <w:r>
              <w:rPr>
                <w:rFonts w:hint="eastAsia" w:ascii="黑体" w:hAnsi="宋体" w:eastAsia="黑体"/>
                <w:b/>
                <w:szCs w:val="21"/>
              </w:rPr>
              <w:t>内其他公司工作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如有，请说明与本人关系及任职情况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1、本人保证填写、提交的应聘资料真实、完整，如有虚假或不实材料，同意贵公司立即取消本人应聘资格或解除劳动合同，并不予经济补偿。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2、本人将遵守和服从贵公司招聘有关规定（包括但不限于进行入职健康检查等），接受贵公司给出的最终招聘结果和有关解释，不会就不利结果要求经济补偿。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3、若应聘成功，本人保证按照贵公司聘用通知要求入职；反之，本人同意承担相关不利后果（包括但不限于：立即取消聘用资格或解除劳动合同等，并不予经济补偿。）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66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若同意上述内容请签名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NDM1NWFlM2U3NmZiZmZkZmEzMzA3Y2Y2NWZjMTYifQ=="/>
  </w:docVars>
  <w:rsids>
    <w:rsidRoot w:val="000D2672"/>
    <w:rsid w:val="000D2672"/>
    <w:rsid w:val="00173FA0"/>
    <w:rsid w:val="00C36BB2"/>
    <w:rsid w:val="148D4D67"/>
    <w:rsid w:val="1FF8765A"/>
    <w:rsid w:val="22D42E81"/>
    <w:rsid w:val="39B944D8"/>
    <w:rsid w:val="5E1C5063"/>
    <w:rsid w:val="6CD65B1D"/>
    <w:rsid w:val="74122000"/>
    <w:rsid w:val="757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619</Characters>
  <Lines>6</Lines>
  <Paragraphs>1</Paragraphs>
  <TotalTime>8</TotalTime>
  <ScaleCrop>false</ScaleCrop>
  <LinksUpToDate>false</LinksUpToDate>
  <CharactersWithSpaces>690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2018-07-30T09:58:00Z</dcterms:created>
  <dc:creator>Windows 用户</dc:creator>
  <cp:lastModifiedBy>黎</cp:lastModifiedBy>
  <cp:lastPrinted>2019-03-13T08:26:00Z</cp:lastPrinted>
  <dcterms:modified xsi:type="dcterms:W3CDTF">2025-09-30T08:26:24Z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eyJoZGlkIjoiNzIzMDkxYTY1MmY1ODU3ZGI2MmFhMmExZTJlNzIzNzEiLCJ1c2VySWQiOiIyMzY5NzI0OTcifQ==</vt:lpwstr>
  </property>
  <property fmtid="{D5CDD505-2E9C-101B-9397-08002B2CF9AE}" pid="4" name="ICV">
    <vt:lpwstr>A27824C5001449559D444DFDB73AFB6D_13</vt:lpwstr>
  </property>
</Properties>
</file>